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533" w:rsidRDefault="00F50C55" w:rsidP="009A1533">
      <w:pPr>
        <w:jc w:val="center"/>
        <w:rPr>
          <w:rFonts w:asciiTheme="majorEastAsia" w:eastAsiaTheme="majorEastAsia" w:hAnsiTheme="majorEastAsia" w:hint="eastAsia"/>
          <w:b/>
          <w:sz w:val="44"/>
          <w:szCs w:val="44"/>
        </w:rPr>
      </w:pPr>
      <w:r w:rsidRPr="00F50C55">
        <w:rPr>
          <w:rFonts w:asciiTheme="majorEastAsia" w:eastAsiaTheme="majorEastAsia" w:hAnsiTheme="majorEastAsia" w:hint="eastAsia"/>
          <w:b/>
          <w:sz w:val="44"/>
          <w:szCs w:val="44"/>
        </w:rPr>
        <w:t>中共天长市委办公室 天长市人民政府办公室</w:t>
      </w:r>
      <w:r w:rsidR="00F43AC6" w:rsidRPr="00F50C55">
        <w:rPr>
          <w:rFonts w:asciiTheme="majorEastAsia" w:eastAsiaTheme="majorEastAsia" w:hAnsiTheme="majorEastAsia" w:hint="eastAsia"/>
          <w:b/>
          <w:sz w:val="44"/>
          <w:szCs w:val="44"/>
        </w:rPr>
        <w:t>天长市</w:t>
      </w:r>
      <w:r w:rsidR="009A1533" w:rsidRPr="00F50C55">
        <w:rPr>
          <w:rFonts w:asciiTheme="majorEastAsia" w:eastAsiaTheme="majorEastAsia" w:hAnsiTheme="majorEastAsia" w:hint="eastAsia"/>
          <w:b/>
          <w:sz w:val="44"/>
          <w:szCs w:val="44"/>
        </w:rPr>
        <w:t>国有企业退休人员社会化管理工作实施办法</w:t>
      </w:r>
    </w:p>
    <w:p w:rsidR="00F50C55" w:rsidRPr="00F50C55" w:rsidRDefault="00F50C55" w:rsidP="009A1533">
      <w:pPr>
        <w:jc w:val="center"/>
        <w:rPr>
          <w:rFonts w:asciiTheme="majorEastAsia" w:eastAsiaTheme="majorEastAsia" w:hAnsiTheme="majorEastAsia" w:hint="eastAsia"/>
          <w:b/>
          <w:sz w:val="30"/>
          <w:szCs w:val="30"/>
        </w:rPr>
      </w:pPr>
    </w:p>
    <w:p w:rsidR="00F50C55" w:rsidRPr="00F50C55" w:rsidRDefault="00F50C55" w:rsidP="009A1533">
      <w:pPr>
        <w:jc w:val="center"/>
        <w:rPr>
          <w:rFonts w:asciiTheme="majorEastAsia" w:eastAsiaTheme="majorEastAsia" w:hAnsiTheme="majorEastAsia" w:hint="eastAsia"/>
          <w:b/>
          <w:sz w:val="30"/>
          <w:szCs w:val="30"/>
        </w:rPr>
      </w:pPr>
      <w:r w:rsidRPr="00F50C55">
        <w:rPr>
          <w:rFonts w:asciiTheme="majorEastAsia" w:eastAsiaTheme="majorEastAsia" w:hAnsiTheme="majorEastAsia" w:hint="eastAsia"/>
          <w:b/>
          <w:sz w:val="30"/>
          <w:szCs w:val="30"/>
        </w:rPr>
        <w:t>天办[2019]109号</w:t>
      </w:r>
    </w:p>
    <w:p w:rsidR="009A1533" w:rsidRPr="00F50C55" w:rsidRDefault="009A1533" w:rsidP="00F50C55">
      <w:pPr>
        <w:spacing w:line="460" w:lineRule="exact"/>
        <w:rPr>
          <w:sz w:val="28"/>
          <w:szCs w:val="28"/>
        </w:rPr>
      </w:pPr>
    </w:p>
    <w:p w:rsidR="009A1533" w:rsidRPr="00F50C55" w:rsidRDefault="009A1533" w:rsidP="00F50C55">
      <w:pPr>
        <w:spacing w:line="460" w:lineRule="exact"/>
        <w:ind w:firstLineChars="200" w:firstLine="560"/>
        <w:rPr>
          <w:rFonts w:ascii="仿宋_GB2312" w:eastAsia="仿宋_GB2312"/>
          <w:sz w:val="28"/>
          <w:szCs w:val="28"/>
        </w:rPr>
      </w:pPr>
      <w:r w:rsidRPr="00F50C55">
        <w:rPr>
          <w:rFonts w:ascii="仿宋_GB2312" w:eastAsia="仿宋_GB2312" w:hint="eastAsia"/>
          <w:sz w:val="28"/>
          <w:szCs w:val="28"/>
        </w:rPr>
        <w:t>为进一步推动全</w:t>
      </w:r>
      <w:r w:rsidRPr="00F50C55">
        <w:rPr>
          <w:rFonts w:ascii="仿宋_GB2312" w:eastAsia="仿宋_GB2312" w:hint="eastAsia"/>
          <w:sz w:val="28"/>
          <w:szCs w:val="28"/>
          <w:u w:val="single"/>
        </w:rPr>
        <w:t>市</w:t>
      </w:r>
      <w:r w:rsidRPr="00F50C55">
        <w:rPr>
          <w:rFonts w:ascii="仿宋_GB2312" w:eastAsia="仿宋_GB2312" w:hint="eastAsia"/>
          <w:sz w:val="28"/>
          <w:szCs w:val="28"/>
        </w:rPr>
        <w:t>国有企业退休人员社会化管理，根据《中共安徽省委办公厅</w:t>
      </w:r>
      <w:r w:rsidR="005C6A05" w:rsidRPr="00F50C55">
        <w:rPr>
          <w:rFonts w:ascii="仿宋_GB2312" w:eastAsia="仿宋_GB2312" w:hint="eastAsia"/>
          <w:sz w:val="28"/>
          <w:szCs w:val="28"/>
        </w:rPr>
        <w:t>、</w:t>
      </w:r>
      <w:r w:rsidRPr="00F50C55">
        <w:rPr>
          <w:rFonts w:ascii="仿宋_GB2312" w:eastAsia="仿宋_GB2312" w:hint="eastAsia"/>
          <w:sz w:val="28"/>
          <w:szCs w:val="28"/>
        </w:rPr>
        <w:t>安徽省人民政府办公厅关于印发〈全省国有企业退休人员社会化管理工作实施方案〉的通知》（厅〔2019〕48号）</w:t>
      </w:r>
      <w:r w:rsidR="00F43AC6" w:rsidRPr="00F50C55">
        <w:rPr>
          <w:rFonts w:ascii="仿宋_GB2312" w:eastAsia="仿宋_GB2312" w:hint="eastAsia"/>
          <w:sz w:val="28"/>
          <w:szCs w:val="28"/>
        </w:rPr>
        <w:t>、《中共滁州市委办公室、滁州市人民政府办公室关于印发〈全市国有企业退休人员社会化管理工作实施方案〉的通知》（滁办字〔2019〕114号）》</w:t>
      </w:r>
      <w:r w:rsidRPr="00F50C55">
        <w:rPr>
          <w:rFonts w:ascii="仿宋_GB2312" w:eastAsia="仿宋_GB2312" w:hint="eastAsia"/>
          <w:sz w:val="28"/>
          <w:szCs w:val="28"/>
        </w:rPr>
        <w:t>等精神，结合我</w:t>
      </w:r>
      <w:r w:rsidRPr="00F50C55">
        <w:rPr>
          <w:rFonts w:ascii="仿宋_GB2312" w:eastAsia="仿宋_GB2312" w:hint="eastAsia"/>
          <w:sz w:val="28"/>
          <w:szCs w:val="28"/>
          <w:u w:val="single"/>
        </w:rPr>
        <w:t>市</w:t>
      </w:r>
      <w:r w:rsidRPr="00F50C55">
        <w:rPr>
          <w:rFonts w:ascii="仿宋_GB2312" w:eastAsia="仿宋_GB2312" w:hint="eastAsia"/>
          <w:sz w:val="28"/>
          <w:szCs w:val="28"/>
        </w:rPr>
        <w:t>实际，制定如下实施办法。</w:t>
      </w:r>
    </w:p>
    <w:p w:rsidR="009A1533" w:rsidRPr="00F50C55" w:rsidRDefault="009A1533" w:rsidP="00F50C55">
      <w:pPr>
        <w:spacing w:line="460" w:lineRule="exact"/>
        <w:ind w:firstLineChars="200" w:firstLine="560"/>
        <w:rPr>
          <w:rFonts w:ascii="黑体" w:eastAsia="黑体" w:hAnsi="黑体"/>
          <w:sz w:val="28"/>
          <w:szCs w:val="28"/>
        </w:rPr>
      </w:pPr>
      <w:r w:rsidRPr="00F50C55">
        <w:rPr>
          <w:rFonts w:ascii="黑体" w:eastAsia="黑体" w:hAnsi="黑体" w:hint="eastAsia"/>
          <w:sz w:val="28"/>
          <w:szCs w:val="28"/>
        </w:rPr>
        <w:t>一、目标任务</w:t>
      </w:r>
    </w:p>
    <w:p w:rsidR="009A1533" w:rsidRPr="00F50C55" w:rsidRDefault="009A1533" w:rsidP="00F50C55">
      <w:pPr>
        <w:spacing w:line="460" w:lineRule="exact"/>
        <w:ind w:firstLineChars="200" w:firstLine="560"/>
        <w:rPr>
          <w:rFonts w:ascii="仿宋_GB2312" w:eastAsia="仿宋_GB2312"/>
          <w:sz w:val="28"/>
          <w:szCs w:val="28"/>
          <w:u w:val="single"/>
        </w:rPr>
      </w:pPr>
      <w:r w:rsidRPr="00F50C55">
        <w:rPr>
          <w:rFonts w:ascii="仿宋_GB2312" w:eastAsia="仿宋_GB2312" w:hint="eastAsia"/>
          <w:sz w:val="28"/>
          <w:szCs w:val="28"/>
        </w:rPr>
        <w:t>以习近平新时代中国特色社会主义思想为指导，全面贯彻党的十九大和十九届二中、三中全会精神，认真落实党中央、国务院和省委、省政府的决策部署，按照实现统一管理、做好服务保障、增进社会和谐的工作要求，平稳有序推进国有企业退休人员社会化管理工作。2020 年</w:t>
      </w:r>
      <w:r w:rsidR="002011CF" w:rsidRPr="00F50C55">
        <w:rPr>
          <w:rFonts w:ascii="仿宋_GB2312" w:eastAsia="仿宋_GB2312" w:hint="eastAsia"/>
          <w:sz w:val="28"/>
          <w:szCs w:val="28"/>
        </w:rPr>
        <w:t>年</w:t>
      </w:r>
      <w:r w:rsidRPr="00F50C55">
        <w:rPr>
          <w:rFonts w:ascii="仿宋_GB2312" w:eastAsia="仿宋_GB2312" w:hint="eastAsia"/>
          <w:sz w:val="28"/>
          <w:szCs w:val="28"/>
        </w:rPr>
        <w:t>底前，集中力量将尚未实行社会化管理的国有企业已退休人员移交街道和社区实行社会化管理</w:t>
      </w:r>
      <w:r w:rsidR="005E749E" w:rsidRPr="00F50C55">
        <w:rPr>
          <w:rFonts w:ascii="仿宋_GB2312" w:eastAsia="仿宋_GB2312" w:hint="eastAsia"/>
          <w:sz w:val="28"/>
          <w:szCs w:val="28"/>
        </w:rPr>
        <w:t>。</w:t>
      </w:r>
    </w:p>
    <w:p w:rsidR="009A1533" w:rsidRPr="00F50C55" w:rsidRDefault="009A1533" w:rsidP="00F50C55">
      <w:pPr>
        <w:spacing w:line="460" w:lineRule="exact"/>
        <w:ind w:firstLineChars="200" w:firstLine="560"/>
        <w:rPr>
          <w:rFonts w:ascii="黑体" w:eastAsia="黑体" w:hAnsi="黑体"/>
          <w:sz w:val="28"/>
          <w:szCs w:val="28"/>
        </w:rPr>
      </w:pPr>
      <w:r w:rsidRPr="00F50C55">
        <w:rPr>
          <w:rFonts w:ascii="黑体" w:eastAsia="黑体" w:hAnsi="黑体" w:hint="eastAsia"/>
          <w:sz w:val="28"/>
          <w:szCs w:val="28"/>
        </w:rPr>
        <w:t>二、工作内容</w:t>
      </w:r>
    </w:p>
    <w:p w:rsidR="009A1533" w:rsidRPr="00F50C55" w:rsidRDefault="009A1533" w:rsidP="00F50C55">
      <w:pPr>
        <w:spacing w:line="460" w:lineRule="exact"/>
        <w:ind w:firstLineChars="200" w:firstLine="560"/>
        <w:rPr>
          <w:rFonts w:ascii="仿宋_GB2312" w:eastAsia="仿宋_GB2312"/>
          <w:sz w:val="28"/>
          <w:szCs w:val="28"/>
        </w:rPr>
      </w:pPr>
      <w:r w:rsidRPr="00F50C55">
        <w:rPr>
          <w:rFonts w:ascii="楷体_GB2312" w:eastAsia="楷体_GB2312" w:hint="eastAsia"/>
          <w:sz w:val="28"/>
          <w:szCs w:val="28"/>
        </w:rPr>
        <w:t>（一）强化宣传引导。</w:t>
      </w:r>
      <w:r w:rsidR="00D16B26" w:rsidRPr="00F50C55">
        <w:rPr>
          <w:rFonts w:ascii="仿宋_GB2312" w:eastAsia="仿宋_GB2312" w:hint="eastAsia"/>
          <w:sz w:val="28"/>
          <w:szCs w:val="28"/>
        </w:rPr>
        <w:t>市直各部门</w:t>
      </w:r>
      <w:r w:rsidRPr="00F50C55">
        <w:rPr>
          <w:rFonts w:ascii="仿宋_GB2312" w:eastAsia="仿宋_GB2312" w:hint="eastAsia"/>
          <w:sz w:val="28"/>
          <w:szCs w:val="28"/>
        </w:rPr>
        <w:t>及国有企业要加强国有企业退休人员社会化管理的政策宣传，做好政策解读，阐释重要意义，深入细致地做好思想政治工作，引导广大国有企业退休人员理解改革、支持改革，营造良好社会舆论氛围。</w:t>
      </w:r>
    </w:p>
    <w:p w:rsidR="009A1533" w:rsidRPr="00F50C55" w:rsidRDefault="009A1533" w:rsidP="00F50C55">
      <w:pPr>
        <w:spacing w:line="460" w:lineRule="exact"/>
        <w:ind w:firstLineChars="200" w:firstLine="560"/>
        <w:rPr>
          <w:rFonts w:ascii="仿宋_GB2312" w:eastAsia="仿宋_GB2312"/>
          <w:sz w:val="28"/>
          <w:szCs w:val="28"/>
        </w:rPr>
      </w:pPr>
      <w:r w:rsidRPr="00F50C55">
        <w:rPr>
          <w:rFonts w:ascii="楷体_GB2312" w:eastAsia="楷体_GB2312" w:hint="eastAsia"/>
          <w:sz w:val="28"/>
          <w:szCs w:val="28"/>
        </w:rPr>
        <w:t>（二）做好移交工作。</w:t>
      </w:r>
      <w:r w:rsidRPr="00F50C55">
        <w:rPr>
          <w:rFonts w:ascii="仿宋_GB2312" w:eastAsia="仿宋_GB2312" w:hint="eastAsia"/>
          <w:sz w:val="28"/>
          <w:szCs w:val="28"/>
        </w:rPr>
        <w:t xml:space="preserve">按照整体移交的原则，将国有企业退休人员移交至所在地街道和社区实行社会化管理。    </w:t>
      </w:r>
    </w:p>
    <w:p w:rsidR="009A1533" w:rsidRPr="00F50C55" w:rsidRDefault="009A1533" w:rsidP="00F50C55">
      <w:pPr>
        <w:spacing w:line="460" w:lineRule="exact"/>
        <w:ind w:firstLineChars="200" w:firstLine="560"/>
        <w:rPr>
          <w:rFonts w:ascii="仿宋_GB2312" w:eastAsia="仿宋_GB2312"/>
          <w:sz w:val="28"/>
          <w:szCs w:val="28"/>
        </w:rPr>
      </w:pPr>
      <w:r w:rsidRPr="00F50C55">
        <w:rPr>
          <w:rFonts w:ascii="仿宋_GB2312" w:eastAsia="仿宋_GB2312" w:hint="eastAsia"/>
          <w:sz w:val="28"/>
          <w:szCs w:val="28"/>
        </w:rPr>
        <w:t>1.人事档案移交。</w:t>
      </w:r>
      <w:r w:rsidR="00B02E4D" w:rsidRPr="00F50C55">
        <w:rPr>
          <w:rFonts w:ascii="仿宋_GB2312" w:eastAsia="仿宋_GB2312" w:hint="eastAsia"/>
          <w:sz w:val="28"/>
          <w:szCs w:val="28"/>
        </w:rPr>
        <w:t>市人社和档案部门做好</w:t>
      </w:r>
      <w:r w:rsidR="00FC202E" w:rsidRPr="00F50C55">
        <w:rPr>
          <w:rFonts w:ascii="仿宋_GB2312" w:eastAsia="仿宋_GB2312" w:hint="eastAsia"/>
          <w:sz w:val="28"/>
          <w:szCs w:val="28"/>
        </w:rPr>
        <w:t>市</w:t>
      </w:r>
      <w:r w:rsidR="00B02E4D" w:rsidRPr="00F50C55">
        <w:rPr>
          <w:rFonts w:ascii="仿宋_GB2312" w:eastAsia="仿宋_GB2312" w:hint="eastAsia"/>
          <w:sz w:val="28"/>
          <w:szCs w:val="28"/>
        </w:rPr>
        <w:t>国有企业退休人员的人事档案的接收和管理工作，</w:t>
      </w:r>
      <w:r w:rsidR="00FC202E" w:rsidRPr="00F50C55">
        <w:rPr>
          <w:rFonts w:ascii="仿宋_GB2312" w:eastAsia="仿宋_GB2312" w:hint="eastAsia"/>
          <w:sz w:val="28"/>
          <w:szCs w:val="28"/>
        </w:rPr>
        <w:t>市</w:t>
      </w:r>
      <w:r w:rsidRPr="00F50C55">
        <w:rPr>
          <w:rFonts w:ascii="仿宋_GB2312" w:eastAsia="仿宋_GB2312" w:hint="eastAsia"/>
          <w:sz w:val="28"/>
          <w:szCs w:val="28"/>
        </w:rPr>
        <w:t>国有企业在办理人员退休手续时，按</w:t>
      </w:r>
      <w:r w:rsidRPr="00F50C55">
        <w:rPr>
          <w:rFonts w:ascii="仿宋_GB2312" w:eastAsia="仿宋_GB2312" w:hint="eastAsia"/>
          <w:sz w:val="28"/>
          <w:szCs w:val="28"/>
        </w:rPr>
        <w:lastRenderedPageBreak/>
        <w:t>规定将拟退休人员人事档案移交人社部门，国有企业退休人员中由市委管理的</w:t>
      </w:r>
      <w:r w:rsidRPr="00F50C55">
        <w:rPr>
          <w:rFonts w:ascii="仿宋_GB2312" w:eastAsia="仿宋_GB2312" w:hint="eastAsia"/>
          <w:sz w:val="28"/>
          <w:szCs w:val="28"/>
          <w:u w:val="single"/>
        </w:rPr>
        <w:t>市</w:t>
      </w:r>
      <w:r w:rsidRPr="00F50C55">
        <w:rPr>
          <w:rFonts w:ascii="仿宋_GB2312" w:eastAsia="仿宋_GB2312" w:hint="eastAsia"/>
          <w:sz w:val="28"/>
          <w:szCs w:val="28"/>
        </w:rPr>
        <w:t>属企业退休领导人员人事档案不移交。</w:t>
      </w:r>
    </w:p>
    <w:p w:rsidR="009A1533" w:rsidRPr="00F50C55" w:rsidRDefault="009A1533" w:rsidP="00F50C55">
      <w:pPr>
        <w:spacing w:line="460" w:lineRule="exact"/>
        <w:ind w:firstLineChars="200" w:firstLine="560"/>
        <w:rPr>
          <w:rFonts w:ascii="仿宋_GB2312" w:eastAsia="仿宋_GB2312"/>
          <w:sz w:val="28"/>
          <w:szCs w:val="28"/>
        </w:rPr>
      </w:pPr>
      <w:r w:rsidRPr="00F50C55">
        <w:rPr>
          <w:rFonts w:ascii="仿宋_GB2312" w:eastAsia="仿宋_GB2312" w:hint="eastAsia"/>
          <w:sz w:val="28"/>
          <w:szCs w:val="28"/>
        </w:rPr>
        <w:t>2.组织关系转接。国有企业退休人员中党员（含市委管理的市属企业退休党员领导人员）的组织关系全部转入相应</w:t>
      </w:r>
      <w:r w:rsidR="00F30DAD" w:rsidRPr="00F50C55">
        <w:rPr>
          <w:rFonts w:ascii="仿宋_GB2312" w:eastAsia="仿宋_GB2312" w:hint="eastAsia"/>
          <w:sz w:val="28"/>
          <w:szCs w:val="28"/>
        </w:rPr>
        <w:t>镇（街道）</w:t>
      </w:r>
      <w:r w:rsidRPr="00F50C55">
        <w:rPr>
          <w:rFonts w:ascii="仿宋_GB2312" w:eastAsia="仿宋_GB2312" w:hint="eastAsia"/>
          <w:sz w:val="28"/>
          <w:szCs w:val="28"/>
        </w:rPr>
        <w:t>和社区党组织，各相应</w:t>
      </w:r>
      <w:r w:rsidR="00F30DAD" w:rsidRPr="00F50C55">
        <w:rPr>
          <w:rFonts w:ascii="仿宋_GB2312" w:eastAsia="仿宋_GB2312" w:hint="eastAsia"/>
          <w:sz w:val="28"/>
          <w:szCs w:val="28"/>
        </w:rPr>
        <w:t>镇（街道）</w:t>
      </w:r>
      <w:r w:rsidRPr="00F50C55">
        <w:rPr>
          <w:rFonts w:ascii="仿宋_GB2312" w:eastAsia="仿宋_GB2312" w:hint="eastAsia"/>
          <w:sz w:val="28"/>
          <w:szCs w:val="28"/>
        </w:rPr>
        <w:t>和社区党组织要做好接受党员的管理服务保障工作。</w:t>
      </w:r>
    </w:p>
    <w:p w:rsidR="009A1533" w:rsidRPr="00F50C55" w:rsidRDefault="009A1533" w:rsidP="00F50C55">
      <w:pPr>
        <w:spacing w:line="460" w:lineRule="exact"/>
        <w:ind w:firstLineChars="200" w:firstLine="560"/>
        <w:rPr>
          <w:rFonts w:ascii="仿宋_GB2312" w:eastAsia="仿宋_GB2312"/>
          <w:sz w:val="28"/>
          <w:szCs w:val="28"/>
        </w:rPr>
      </w:pPr>
      <w:r w:rsidRPr="00F50C55">
        <w:rPr>
          <w:rFonts w:ascii="仿宋_GB2312" w:eastAsia="仿宋_GB2312" w:hint="eastAsia"/>
          <w:sz w:val="28"/>
          <w:szCs w:val="28"/>
        </w:rPr>
        <w:t>3.资产接收和账务处理。</w:t>
      </w:r>
      <w:r w:rsidR="00F30DAD" w:rsidRPr="00F50C55">
        <w:rPr>
          <w:rFonts w:ascii="仿宋_GB2312" w:eastAsia="仿宋_GB2312" w:hint="eastAsia"/>
          <w:sz w:val="28"/>
          <w:szCs w:val="28"/>
        </w:rPr>
        <w:t>市财政局（国资委）指导</w:t>
      </w:r>
      <w:r w:rsidRPr="00F50C55">
        <w:rPr>
          <w:rFonts w:ascii="仿宋_GB2312" w:eastAsia="仿宋_GB2312" w:hint="eastAsia"/>
          <w:sz w:val="28"/>
          <w:szCs w:val="28"/>
        </w:rPr>
        <w:t>相</w:t>
      </w:r>
      <w:r w:rsidR="00F30DAD" w:rsidRPr="00F50C55">
        <w:rPr>
          <w:rFonts w:ascii="仿宋_GB2312" w:eastAsia="仿宋_GB2312" w:hint="eastAsia"/>
          <w:sz w:val="28"/>
          <w:szCs w:val="28"/>
        </w:rPr>
        <w:t>应镇（街道）</w:t>
      </w:r>
      <w:r w:rsidRPr="00F50C55">
        <w:rPr>
          <w:rFonts w:ascii="仿宋_GB2312" w:eastAsia="仿宋_GB2312" w:hint="eastAsia"/>
          <w:sz w:val="28"/>
          <w:szCs w:val="28"/>
        </w:rPr>
        <w:t>、社区做好国有企业移交资产的接收管理工作，按政策规定及时做好账务处理。国有企业一次性计提或支付的退休人员统筹外费用，按国家统一的财务会计制度进行处理。国有企业因退休人员社会化管理工作对经营业绩产生较大影响的，可在考核时予以适当考虑。</w:t>
      </w:r>
    </w:p>
    <w:p w:rsidR="009A1533" w:rsidRPr="00F50C55" w:rsidRDefault="009A1533" w:rsidP="00F50C55">
      <w:pPr>
        <w:spacing w:line="460" w:lineRule="exact"/>
        <w:ind w:firstLineChars="200" w:firstLine="560"/>
        <w:rPr>
          <w:rFonts w:ascii="仿宋_GB2312" w:eastAsia="仿宋_GB2312"/>
          <w:sz w:val="28"/>
          <w:szCs w:val="28"/>
        </w:rPr>
      </w:pPr>
      <w:r w:rsidRPr="00F50C55">
        <w:rPr>
          <w:rFonts w:ascii="仿宋_GB2312" w:eastAsia="仿宋_GB2312" w:hint="eastAsia"/>
          <w:sz w:val="28"/>
          <w:szCs w:val="28"/>
        </w:rPr>
        <w:t>国有企业管理的事业单位退休人员原则上一并移交实行社会化管理。国有企业离休人员原则上保持现有管理方式不变。国有金融企业退休人员管理工作，中央</w:t>
      </w:r>
      <w:r w:rsidR="0088007F" w:rsidRPr="00F50C55">
        <w:rPr>
          <w:rFonts w:ascii="仿宋_GB2312" w:eastAsia="仿宋_GB2312" w:hint="eastAsia"/>
          <w:sz w:val="28"/>
          <w:szCs w:val="28"/>
        </w:rPr>
        <w:t>、省</w:t>
      </w:r>
      <w:r w:rsidRPr="00F50C55">
        <w:rPr>
          <w:rFonts w:ascii="仿宋_GB2312" w:eastAsia="仿宋_GB2312" w:hint="eastAsia"/>
          <w:sz w:val="28"/>
          <w:szCs w:val="28"/>
        </w:rPr>
        <w:t>另有规定的依其规定执行。</w:t>
      </w:r>
    </w:p>
    <w:p w:rsidR="009A1533" w:rsidRPr="00F50C55" w:rsidRDefault="009A1533" w:rsidP="00F50C55">
      <w:pPr>
        <w:spacing w:line="460" w:lineRule="exact"/>
        <w:ind w:firstLineChars="200" w:firstLine="560"/>
        <w:rPr>
          <w:rFonts w:ascii="仿宋_GB2312" w:eastAsia="仿宋_GB2312"/>
          <w:sz w:val="28"/>
          <w:szCs w:val="28"/>
        </w:rPr>
      </w:pPr>
      <w:r w:rsidRPr="00F50C55">
        <w:rPr>
          <w:rFonts w:ascii="楷体_GB2312" w:eastAsia="楷体_GB2312" w:hint="eastAsia"/>
          <w:sz w:val="28"/>
          <w:szCs w:val="28"/>
        </w:rPr>
        <w:t>（三）妥善安置职工。</w:t>
      </w:r>
      <w:r w:rsidRPr="00F50C55">
        <w:rPr>
          <w:rFonts w:ascii="仿宋_GB2312" w:eastAsia="仿宋_GB2312" w:hint="eastAsia"/>
          <w:sz w:val="28"/>
          <w:szCs w:val="28"/>
        </w:rPr>
        <w:t>对国有企业从事退休人员管理工作的职工，</w:t>
      </w:r>
      <w:r w:rsidR="00F30DAD" w:rsidRPr="00F50C55">
        <w:rPr>
          <w:rFonts w:ascii="仿宋_GB2312" w:eastAsia="仿宋_GB2312" w:hint="eastAsia"/>
          <w:sz w:val="28"/>
          <w:szCs w:val="28"/>
        </w:rPr>
        <w:t>各镇（街道）</w:t>
      </w:r>
      <w:r w:rsidRPr="00F50C55">
        <w:rPr>
          <w:rFonts w:ascii="仿宋_GB2312" w:eastAsia="仿宋_GB2312" w:hint="eastAsia"/>
          <w:sz w:val="28"/>
          <w:szCs w:val="28"/>
        </w:rPr>
        <w:t>和社区予以优先聘用，依法妥善处理劳动关系；仍留在国有企业的职工，通过内部转岗</w:t>
      </w:r>
      <w:r w:rsidR="00FC202E" w:rsidRPr="00F50C55">
        <w:rPr>
          <w:rFonts w:ascii="仿宋_GB2312" w:eastAsia="仿宋_GB2312" w:hint="eastAsia"/>
          <w:sz w:val="28"/>
          <w:szCs w:val="28"/>
        </w:rPr>
        <w:t>、交流任职</w:t>
      </w:r>
      <w:r w:rsidRPr="00F50C55">
        <w:rPr>
          <w:rFonts w:ascii="仿宋_GB2312" w:eastAsia="仿宋_GB2312" w:hint="eastAsia"/>
          <w:sz w:val="28"/>
          <w:szCs w:val="28"/>
        </w:rPr>
        <w:t>等</w:t>
      </w:r>
      <w:r w:rsidR="00FC202E" w:rsidRPr="00F50C55">
        <w:rPr>
          <w:rFonts w:ascii="仿宋_GB2312" w:eastAsia="仿宋_GB2312" w:hint="eastAsia"/>
          <w:sz w:val="28"/>
          <w:szCs w:val="28"/>
        </w:rPr>
        <w:t>多种</w:t>
      </w:r>
      <w:r w:rsidRPr="00F50C55">
        <w:rPr>
          <w:rFonts w:ascii="仿宋_GB2312" w:eastAsia="仿宋_GB2312" w:hint="eastAsia"/>
          <w:sz w:val="28"/>
          <w:szCs w:val="28"/>
        </w:rPr>
        <w:t>途径由移交企业妥善安置。</w:t>
      </w:r>
    </w:p>
    <w:p w:rsidR="009A1533" w:rsidRPr="00F50C55" w:rsidRDefault="009A1533" w:rsidP="00F50C55">
      <w:pPr>
        <w:spacing w:line="460" w:lineRule="exact"/>
        <w:ind w:firstLineChars="200" w:firstLine="560"/>
        <w:rPr>
          <w:rFonts w:ascii="仿宋_GB2312" w:eastAsia="仿宋_GB2312"/>
          <w:sz w:val="28"/>
          <w:szCs w:val="28"/>
        </w:rPr>
      </w:pPr>
      <w:r w:rsidRPr="00F50C55">
        <w:rPr>
          <w:rFonts w:ascii="楷体_GB2312" w:eastAsia="楷体_GB2312" w:hint="eastAsia"/>
          <w:sz w:val="28"/>
          <w:szCs w:val="28"/>
        </w:rPr>
        <w:t>（四）完善服务功能。</w:t>
      </w:r>
      <w:r w:rsidR="00F30DAD" w:rsidRPr="00F50C55">
        <w:rPr>
          <w:rFonts w:ascii="仿宋_GB2312" w:eastAsia="仿宋_GB2312" w:hint="eastAsia"/>
          <w:sz w:val="28"/>
          <w:szCs w:val="28"/>
        </w:rPr>
        <w:t>各镇（街道）</w:t>
      </w:r>
      <w:r w:rsidRPr="00F50C55">
        <w:rPr>
          <w:rFonts w:ascii="仿宋_GB2312" w:eastAsia="仿宋_GB2312" w:hint="eastAsia"/>
          <w:sz w:val="28"/>
          <w:szCs w:val="28"/>
        </w:rPr>
        <w:t>和社区</w:t>
      </w:r>
      <w:r w:rsidR="00F30DAD" w:rsidRPr="00F50C55">
        <w:rPr>
          <w:rFonts w:ascii="仿宋_GB2312" w:eastAsia="仿宋_GB2312" w:hint="eastAsia"/>
          <w:sz w:val="28"/>
          <w:szCs w:val="28"/>
        </w:rPr>
        <w:t>要</w:t>
      </w:r>
      <w:r w:rsidRPr="00F50C55">
        <w:rPr>
          <w:rFonts w:ascii="仿宋_GB2312" w:eastAsia="仿宋_GB2312" w:hint="eastAsia"/>
          <w:sz w:val="28"/>
          <w:szCs w:val="28"/>
        </w:rPr>
        <w:t>配备工作力量，加强经费保障，提高管理服务能力。要围绕提供社保政策咨询和服务、组织退休人员开展教育文化体育活动、开展党员组织生活、发展居家社区养老服务、开展健康教育和疾病预防保健等方面，进一步细化国有企业退休人员社会化管理服务工作的主要内容，为国有企业退休人员提供优质高效服务。</w:t>
      </w:r>
      <w:r w:rsidR="00F30DAD" w:rsidRPr="00F50C55">
        <w:rPr>
          <w:rFonts w:ascii="仿宋_GB2312" w:eastAsia="仿宋_GB2312" w:hint="eastAsia"/>
          <w:sz w:val="28"/>
          <w:szCs w:val="28"/>
        </w:rPr>
        <w:t>各镇（街道）、市直有关单位</w:t>
      </w:r>
      <w:r w:rsidRPr="00F50C55">
        <w:rPr>
          <w:rFonts w:ascii="仿宋_GB2312" w:eastAsia="仿宋_GB2312" w:hint="eastAsia"/>
          <w:sz w:val="28"/>
          <w:szCs w:val="28"/>
        </w:rPr>
        <w:t>及国有企业要严格按有关规定，做好国有企业退休人员兼职（任职）、因私出国（境）等事项审批工作。国有企业退休人员中由市委管理的领导人员兼职（任职）、因私出国（境）等事项审批工作严格按照现行规定办理。</w:t>
      </w:r>
    </w:p>
    <w:p w:rsidR="009A1533" w:rsidRPr="00F50C55" w:rsidRDefault="009A1533" w:rsidP="00F50C55">
      <w:pPr>
        <w:spacing w:line="460" w:lineRule="exact"/>
        <w:ind w:firstLineChars="200" w:firstLine="560"/>
        <w:rPr>
          <w:rFonts w:ascii="仿宋_GB2312" w:eastAsia="仿宋_GB2312"/>
          <w:sz w:val="28"/>
          <w:szCs w:val="28"/>
        </w:rPr>
      </w:pPr>
      <w:r w:rsidRPr="00F50C55">
        <w:rPr>
          <w:rFonts w:ascii="楷体_GB2312" w:eastAsia="楷体_GB2312" w:hint="eastAsia"/>
          <w:sz w:val="28"/>
          <w:szCs w:val="28"/>
        </w:rPr>
        <w:t>（五）实行动态管理。</w:t>
      </w:r>
      <w:r w:rsidRPr="00F50C55">
        <w:rPr>
          <w:rFonts w:ascii="仿宋_GB2312" w:eastAsia="仿宋_GB2312" w:hint="eastAsia"/>
          <w:sz w:val="28"/>
          <w:szCs w:val="28"/>
        </w:rPr>
        <w:t>对纳入社会化管理服务的国有企业退休人员实行动态管理，</w:t>
      </w:r>
      <w:r w:rsidR="00F30DAD" w:rsidRPr="00F50C55">
        <w:rPr>
          <w:rFonts w:ascii="仿宋_GB2312" w:eastAsia="仿宋_GB2312" w:hint="eastAsia"/>
          <w:sz w:val="28"/>
          <w:szCs w:val="28"/>
        </w:rPr>
        <w:t>市财政局（国资委）</w:t>
      </w:r>
      <w:r w:rsidRPr="00F50C55">
        <w:rPr>
          <w:rFonts w:ascii="仿宋_GB2312" w:eastAsia="仿宋_GB2312" w:hint="eastAsia"/>
          <w:sz w:val="28"/>
          <w:szCs w:val="28"/>
        </w:rPr>
        <w:t>要督促指导</w:t>
      </w:r>
      <w:r w:rsidR="00F30DAD" w:rsidRPr="00F50C55">
        <w:rPr>
          <w:rFonts w:ascii="仿宋_GB2312" w:eastAsia="仿宋_GB2312" w:hint="eastAsia"/>
          <w:sz w:val="28"/>
          <w:szCs w:val="28"/>
        </w:rPr>
        <w:t>镇（街道）</w:t>
      </w:r>
      <w:r w:rsidRPr="00F50C55">
        <w:rPr>
          <w:rFonts w:ascii="仿宋_GB2312" w:eastAsia="仿宋_GB2312" w:hint="eastAsia"/>
          <w:sz w:val="28"/>
          <w:szCs w:val="28"/>
        </w:rPr>
        <w:t>和社区及时更新国有企业退休人员基本信息，建立特殊群体台账和管理服务</w:t>
      </w:r>
      <w:r w:rsidRPr="00F50C55">
        <w:rPr>
          <w:rFonts w:ascii="仿宋_GB2312" w:eastAsia="仿宋_GB2312" w:hint="eastAsia"/>
          <w:sz w:val="28"/>
          <w:szCs w:val="28"/>
        </w:rPr>
        <w:lastRenderedPageBreak/>
        <w:t>需求台账，及时做好退休人员转入、转出等工作。</w:t>
      </w:r>
    </w:p>
    <w:p w:rsidR="009A1533" w:rsidRPr="00F50C55" w:rsidRDefault="009A1533" w:rsidP="00F50C55">
      <w:pPr>
        <w:spacing w:line="460" w:lineRule="exact"/>
        <w:ind w:firstLineChars="200" w:firstLine="560"/>
        <w:rPr>
          <w:rFonts w:ascii="黑体" w:eastAsia="黑体" w:hAnsi="黑体"/>
          <w:sz w:val="28"/>
          <w:szCs w:val="28"/>
        </w:rPr>
      </w:pPr>
      <w:r w:rsidRPr="00F50C55">
        <w:rPr>
          <w:rFonts w:ascii="黑体" w:eastAsia="黑体" w:hAnsi="黑体" w:hint="eastAsia"/>
          <w:sz w:val="28"/>
          <w:szCs w:val="28"/>
        </w:rPr>
        <w:t>三、实施步骤</w:t>
      </w:r>
    </w:p>
    <w:p w:rsidR="009A1533" w:rsidRPr="00F50C55" w:rsidRDefault="009A1533" w:rsidP="00F50C55">
      <w:pPr>
        <w:spacing w:line="460" w:lineRule="exact"/>
        <w:ind w:firstLineChars="200" w:firstLine="560"/>
        <w:rPr>
          <w:rFonts w:ascii="楷体_GB2312" w:eastAsia="楷体_GB2312"/>
          <w:sz w:val="28"/>
          <w:szCs w:val="28"/>
        </w:rPr>
      </w:pPr>
      <w:r w:rsidRPr="00F50C55">
        <w:rPr>
          <w:rFonts w:ascii="楷体_GB2312" w:eastAsia="楷体_GB2312" w:hint="eastAsia"/>
          <w:sz w:val="28"/>
          <w:szCs w:val="28"/>
        </w:rPr>
        <w:t>（一）前期准备阶段（</w:t>
      </w:r>
      <w:r w:rsidRPr="00F50C55">
        <w:rPr>
          <w:rFonts w:ascii="楷体_GB2312" w:eastAsia="楷体_GB2312" w:hint="eastAsia"/>
          <w:sz w:val="28"/>
          <w:szCs w:val="28"/>
          <w:u w:val="single"/>
        </w:rPr>
        <w:t xml:space="preserve">2019 年 </w:t>
      </w:r>
      <w:r w:rsidR="008A375E" w:rsidRPr="00F50C55">
        <w:rPr>
          <w:rFonts w:ascii="楷体_GB2312" w:eastAsia="楷体_GB2312" w:hint="eastAsia"/>
          <w:sz w:val="28"/>
          <w:szCs w:val="28"/>
          <w:u w:val="single"/>
        </w:rPr>
        <w:t>10</w:t>
      </w:r>
      <w:r w:rsidRPr="00F50C55">
        <w:rPr>
          <w:rFonts w:ascii="楷体_GB2312" w:eastAsia="楷体_GB2312" w:hint="eastAsia"/>
          <w:sz w:val="28"/>
          <w:szCs w:val="28"/>
          <w:u w:val="single"/>
        </w:rPr>
        <w:t xml:space="preserve"> 月</w:t>
      </w:r>
      <w:r w:rsidR="008A375E" w:rsidRPr="00F50C55">
        <w:rPr>
          <w:rFonts w:ascii="楷体_GB2312" w:eastAsia="楷体_GB2312" w:hint="eastAsia"/>
          <w:sz w:val="28"/>
          <w:szCs w:val="28"/>
          <w:u w:val="single"/>
        </w:rPr>
        <w:t>15日</w:t>
      </w:r>
      <w:r w:rsidRPr="00F50C55">
        <w:rPr>
          <w:rFonts w:ascii="楷体_GB2312" w:eastAsia="楷体_GB2312" w:hint="eastAsia"/>
          <w:sz w:val="28"/>
          <w:szCs w:val="28"/>
          <w:u w:val="single"/>
        </w:rPr>
        <w:t>－1</w:t>
      </w:r>
      <w:r w:rsidR="008A375E" w:rsidRPr="00F50C55">
        <w:rPr>
          <w:rFonts w:ascii="楷体_GB2312" w:eastAsia="楷体_GB2312" w:hint="eastAsia"/>
          <w:sz w:val="28"/>
          <w:szCs w:val="28"/>
          <w:u w:val="single"/>
        </w:rPr>
        <w:t>1</w:t>
      </w:r>
      <w:r w:rsidRPr="00F50C55">
        <w:rPr>
          <w:rFonts w:ascii="楷体_GB2312" w:eastAsia="楷体_GB2312" w:hint="eastAsia"/>
          <w:sz w:val="28"/>
          <w:szCs w:val="28"/>
          <w:u w:val="single"/>
        </w:rPr>
        <w:t xml:space="preserve"> 月</w:t>
      </w:r>
      <w:r w:rsidR="008A375E" w:rsidRPr="00F50C55">
        <w:rPr>
          <w:rFonts w:ascii="楷体_GB2312" w:eastAsia="楷体_GB2312" w:hint="eastAsia"/>
          <w:sz w:val="28"/>
          <w:szCs w:val="28"/>
          <w:u w:val="single"/>
        </w:rPr>
        <w:t>15日</w:t>
      </w:r>
      <w:r w:rsidRPr="00F50C55">
        <w:rPr>
          <w:rFonts w:ascii="楷体_GB2312" w:eastAsia="楷体_GB2312" w:hint="eastAsia"/>
          <w:sz w:val="28"/>
          <w:szCs w:val="28"/>
        </w:rPr>
        <w:t>）</w:t>
      </w:r>
    </w:p>
    <w:p w:rsidR="009A1533" w:rsidRPr="00F50C55" w:rsidRDefault="009A1533" w:rsidP="00F50C55">
      <w:pPr>
        <w:spacing w:line="460" w:lineRule="exact"/>
        <w:ind w:firstLineChars="200" w:firstLine="560"/>
        <w:rPr>
          <w:rFonts w:ascii="仿宋_GB2312" w:eastAsia="仿宋_GB2312"/>
          <w:sz w:val="28"/>
          <w:szCs w:val="28"/>
        </w:rPr>
      </w:pPr>
      <w:r w:rsidRPr="00F50C55">
        <w:rPr>
          <w:rFonts w:ascii="仿宋_GB2312" w:eastAsia="仿宋_GB2312" w:hint="eastAsia"/>
          <w:sz w:val="28"/>
          <w:szCs w:val="28"/>
        </w:rPr>
        <w:t>1.</w:t>
      </w:r>
      <w:r w:rsidRPr="00F50C55">
        <w:rPr>
          <w:rFonts w:ascii="仿宋_GB2312" w:eastAsia="仿宋_GB2312" w:hint="eastAsia"/>
          <w:sz w:val="28"/>
          <w:szCs w:val="28"/>
        </w:rPr>
        <w:tab/>
        <w:t>建立工作机制。</w:t>
      </w:r>
      <w:r w:rsidR="0088007F" w:rsidRPr="00F50C55">
        <w:rPr>
          <w:rFonts w:ascii="仿宋_GB2312" w:eastAsia="仿宋_GB2312" w:hint="eastAsia"/>
          <w:sz w:val="28"/>
          <w:szCs w:val="28"/>
        </w:rPr>
        <w:t>市国有企业改革工作领导小组按照省</w:t>
      </w:r>
      <w:r w:rsidR="00F30DAD" w:rsidRPr="00F50C55">
        <w:rPr>
          <w:rFonts w:ascii="仿宋_GB2312" w:eastAsia="仿宋_GB2312" w:hint="eastAsia"/>
          <w:sz w:val="28"/>
          <w:szCs w:val="28"/>
        </w:rPr>
        <w:t>、滁州方案要求，牵头组织国有企业退休人员社会化管理工作推进实施，</w:t>
      </w:r>
      <w:r w:rsidRPr="00F50C55">
        <w:rPr>
          <w:rFonts w:ascii="仿宋_GB2312" w:eastAsia="仿宋_GB2312" w:hint="eastAsia"/>
          <w:sz w:val="28"/>
          <w:szCs w:val="28"/>
        </w:rPr>
        <w:t>制定完善国有企业退休人员社会化管理的具体实施办法，完善企业移交退休人员社会化管理的移交接收程序，研究提出退休人员社会化管理服务的工作内容，明确国有企业退休人员社会化管理财政支持政策，协调落实好接收单位。</w:t>
      </w:r>
    </w:p>
    <w:p w:rsidR="009A1533" w:rsidRPr="00F50C55" w:rsidRDefault="002D0A46" w:rsidP="00F50C55">
      <w:pPr>
        <w:spacing w:line="460" w:lineRule="exact"/>
        <w:ind w:firstLineChars="200" w:firstLine="560"/>
        <w:rPr>
          <w:rFonts w:ascii="仿宋_GB2312" w:eastAsia="仿宋_GB2312"/>
          <w:sz w:val="28"/>
          <w:szCs w:val="28"/>
        </w:rPr>
      </w:pPr>
      <w:r w:rsidRPr="00F50C55">
        <w:rPr>
          <w:rFonts w:ascii="仿宋_GB2312" w:eastAsia="仿宋_GB2312" w:hint="eastAsia"/>
          <w:sz w:val="28"/>
          <w:szCs w:val="28"/>
        </w:rPr>
        <w:t>2</w:t>
      </w:r>
      <w:r w:rsidR="009A1533" w:rsidRPr="00F50C55">
        <w:rPr>
          <w:rFonts w:ascii="仿宋_GB2312" w:eastAsia="仿宋_GB2312" w:hint="eastAsia"/>
          <w:sz w:val="28"/>
          <w:szCs w:val="28"/>
        </w:rPr>
        <w:t>.</w:t>
      </w:r>
      <w:r w:rsidR="00BC5BDC" w:rsidRPr="00F50C55">
        <w:rPr>
          <w:rFonts w:ascii="仿宋_GB2312" w:eastAsia="仿宋_GB2312" w:hint="eastAsia"/>
          <w:sz w:val="28"/>
          <w:szCs w:val="28"/>
        </w:rPr>
        <w:t>开展调查摸底。</w:t>
      </w:r>
      <w:r w:rsidR="009A1533" w:rsidRPr="00F50C55">
        <w:rPr>
          <w:rFonts w:ascii="仿宋_GB2312" w:eastAsia="仿宋_GB2312" w:hint="eastAsia"/>
          <w:sz w:val="28"/>
          <w:szCs w:val="28"/>
        </w:rPr>
        <w:t>国有企业全面开展调查摸底，制定推进退休人员社会化管理工作方案，研究提出退休人员移交细则以及档案移交、党组织关系转接、资产移交清单等。</w:t>
      </w:r>
    </w:p>
    <w:p w:rsidR="009A1533" w:rsidRPr="00F50C55" w:rsidRDefault="002D0A46" w:rsidP="00F50C55">
      <w:pPr>
        <w:spacing w:line="460" w:lineRule="exact"/>
        <w:ind w:firstLineChars="200" w:firstLine="560"/>
        <w:rPr>
          <w:rFonts w:ascii="仿宋_GB2312" w:eastAsia="仿宋_GB2312"/>
          <w:sz w:val="28"/>
          <w:szCs w:val="28"/>
        </w:rPr>
      </w:pPr>
      <w:r w:rsidRPr="00F50C55">
        <w:rPr>
          <w:rFonts w:ascii="仿宋_GB2312" w:eastAsia="仿宋_GB2312" w:hint="eastAsia"/>
          <w:sz w:val="28"/>
          <w:szCs w:val="28"/>
        </w:rPr>
        <w:t>3</w:t>
      </w:r>
      <w:r w:rsidR="009A1533" w:rsidRPr="00F50C55">
        <w:rPr>
          <w:rFonts w:ascii="仿宋_GB2312" w:eastAsia="仿宋_GB2312" w:hint="eastAsia"/>
          <w:sz w:val="28"/>
          <w:szCs w:val="28"/>
        </w:rPr>
        <w:t>.</w:t>
      </w:r>
      <w:r w:rsidR="00BC5BDC" w:rsidRPr="00F50C55">
        <w:rPr>
          <w:rFonts w:ascii="仿宋_GB2312" w:eastAsia="仿宋_GB2312" w:hint="eastAsia"/>
          <w:sz w:val="28"/>
          <w:szCs w:val="28"/>
        </w:rPr>
        <w:t>梳理解决问题。</w:t>
      </w:r>
      <w:r w:rsidR="009A1533" w:rsidRPr="00F50C55">
        <w:rPr>
          <w:rFonts w:ascii="仿宋_GB2312" w:eastAsia="仿宋_GB2312" w:hint="eastAsia"/>
          <w:sz w:val="28"/>
          <w:szCs w:val="28"/>
        </w:rPr>
        <w:t>各</w:t>
      </w:r>
      <w:r w:rsidR="00F30DAD" w:rsidRPr="00F50C55">
        <w:rPr>
          <w:rFonts w:ascii="仿宋_GB2312" w:eastAsia="仿宋_GB2312" w:hint="eastAsia"/>
          <w:sz w:val="28"/>
          <w:szCs w:val="28"/>
        </w:rPr>
        <w:t>镇（街道）</w:t>
      </w:r>
      <w:r w:rsidR="00261C21" w:rsidRPr="00F50C55">
        <w:rPr>
          <w:rFonts w:ascii="仿宋_GB2312" w:eastAsia="仿宋_GB2312" w:hint="eastAsia"/>
          <w:sz w:val="28"/>
          <w:szCs w:val="28"/>
        </w:rPr>
        <w:t>及市</w:t>
      </w:r>
      <w:r w:rsidR="009A1533" w:rsidRPr="00F50C55">
        <w:rPr>
          <w:rFonts w:ascii="仿宋_GB2312" w:eastAsia="仿宋_GB2312" w:hint="eastAsia"/>
          <w:sz w:val="28"/>
          <w:szCs w:val="28"/>
        </w:rPr>
        <w:t>国有企业认真梳理、研究解决移交中可能出现的困难和问题。市直</w:t>
      </w:r>
      <w:r w:rsidR="00F30DAD" w:rsidRPr="00F50C55">
        <w:rPr>
          <w:rFonts w:ascii="仿宋_GB2312" w:eastAsia="仿宋_GB2312" w:hint="eastAsia"/>
          <w:sz w:val="28"/>
          <w:szCs w:val="28"/>
        </w:rPr>
        <w:t>有</w:t>
      </w:r>
      <w:r w:rsidR="009A1533" w:rsidRPr="00F50C55">
        <w:rPr>
          <w:rFonts w:ascii="仿宋_GB2312" w:eastAsia="仿宋_GB2312" w:hint="eastAsia"/>
          <w:sz w:val="28"/>
          <w:szCs w:val="28"/>
        </w:rPr>
        <w:t>关部门针对各</w:t>
      </w:r>
      <w:r w:rsidR="00F30DAD" w:rsidRPr="00F50C55">
        <w:rPr>
          <w:rFonts w:ascii="仿宋_GB2312" w:eastAsia="仿宋_GB2312" w:hint="eastAsia"/>
          <w:sz w:val="28"/>
          <w:szCs w:val="28"/>
        </w:rPr>
        <w:t>镇（街道）</w:t>
      </w:r>
      <w:r w:rsidR="009A1533" w:rsidRPr="00F50C55">
        <w:rPr>
          <w:rFonts w:ascii="仿宋_GB2312" w:eastAsia="仿宋_GB2312" w:hint="eastAsia"/>
          <w:sz w:val="28"/>
          <w:szCs w:val="28"/>
        </w:rPr>
        <w:t>和企业提出的问题，形成处理意见，并制定具体工作举措。</w:t>
      </w:r>
    </w:p>
    <w:p w:rsidR="009A1533" w:rsidRPr="00F50C55" w:rsidRDefault="009A1533" w:rsidP="00F50C55">
      <w:pPr>
        <w:spacing w:line="460" w:lineRule="exact"/>
        <w:ind w:firstLineChars="200" w:firstLine="560"/>
        <w:rPr>
          <w:rFonts w:ascii="楷体_GB2312" w:eastAsia="楷体_GB2312"/>
          <w:sz w:val="28"/>
          <w:szCs w:val="28"/>
        </w:rPr>
      </w:pPr>
      <w:r w:rsidRPr="00F50C55">
        <w:rPr>
          <w:rFonts w:ascii="楷体_GB2312" w:eastAsia="楷体_GB2312" w:hint="eastAsia"/>
          <w:sz w:val="28"/>
          <w:szCs w:val="28"/>
        </w:rPr>
        <w:t>（二）组织实施阶段（</w:t>
      </w:r>
      <w:r w:rsidRPr="00F50C55">
        <w:rPr>
          <w:rFonts w:ascii="楷体_GB2312" w:eastAsia="楷体_GB2312" w:hint="eastAsia"/>
          <w:sz w:val="28"/>
          <w:szCs w:val="28"/>
          <w:u w:val="single"/>
        </w:rPr>
        <w:t>2019 年 11 月</w:t>
      </w:r>
      <w:r w:rsidR="008A375E" w:rsidRPr="00F50C55">
        <w:rPr>
          <w:rFonts w:ascii="楷体_GB2312" w:eastAsia="楷体_GB2312" w:hint="eastAsia"/>
          <w:sz w:val="28"/>
          <w:szCs w:val="28"/>
          <w:u w:val="single"/>
        </w:rPr>
        <w:t>16日</w:t>
      </w:r>
      <w:r w:rsidRPr="00F50C55">
        <w:rPr>
          <w:rFonts w:ascii="楷体_GB2312" w:eastAsia="楷体_GB2312" w:hint="eastAsia"/>
          <w:sz w:val="28"/>
          <w:szCs w:val="28"/>
          <w:u w:val="single"/>
        </w:rPr>
        <w:t>－2020 年 12 月</w:t>
      </w:r>
      <w:r w:rsidR="008A375E" w:rsidRPr="00F50C55">
        <w:rPr>
          <w:rFonts w:ascii="楷体_GB2312" w:eastAsia="楷体_GB2312" w:hint="eastAsia"/>
          <w:sz w:val="28"/>
          <w:szCs w:val="28"/>
          <w:u w:val="single"/>
        </w:rPr>
        <w:t>31日</w:t>
      </w:r>
      <w:r w:rsidRPr="00F50C55">
        <w:rPr>
          <w:rFonts w:ascii="楷体_GB2312" w:eastAsia="楷体_GB2312" w:hint="eastAsia"/>
          <w:sz w:val="28"/>
          <w:szCs w:val="28"/>
        </w:rPr>
        <w:t>）</w:t>
      </w:r>
    </w:p>
    <w:p w:rsidR="009A1533" w:rsidRPr="00F50C55" w:rsidRDefault="009A1533" w:rsidP="00F50C55">
      <w:pPr>
        <w:spacing w:line="460" w:lineRule="exact"/>
        <w:ind w:firstLineChars="200" w:firstLine="560"/>
        <w:rPr>
          <w:rFonts w:ascii="仿宋_GB2312" w:eastAsia="仿宋_GB2312"/>
          <w:sz w:val="28"/>
          <w:szCs w:val="28"/>
        </w:rPr>
      </w:pPr>
      <w:r w:rsidRPr="00F50C55">
        <w:rPr>
          <w:rFonts w:ascii="仿宋_GB2312" w:eastAsia="仿宋_GB2312" w:hint="eastAsia"/>
          <w:sz w:val="28"/>
          <w:szCs w:val="28"/>
        </w:rPr>
        <w:t>1.移交企业和接收单位共同协商退休人员社会化管理移交方案，在协商一致的基础上，于 2019 年 12 月底前签订移交协议，明确双方责任，确保工作有序衔接。</w:t>
      </w:r>
    </w:p>
    <w:p w:rsidR="009A1533" w:rsidRPr="00F50C55" w:rsidRDefault="009A1533" w:rsidP="00F50C55">
      <w:pPr>
        <w:spacing w:line="460" w:lineRule="exact"/>
        <w:ind w:firstLineChars="200" w:firstLine="560"/>
        <w:rPr>
          <w:rFonts w:ascii="仿宋_GB2312" w:eastAsia="仿宋_GB2312"/>
          <w:sz w:val="28"/>
          <w:szCs w:val="28"/>
        </w:rPr>
      </w:pPr>
      <w:r w:rsidRPr="00F50C55">
        <w:rPr>
          <w:rFonts w:ascii="仿宋_GB2312" w:eastAsia="仿宋_GB2312" w:hint="eastAsia"/>
          <w:sz w:val="28"/>
          <w:szCs w:val="28"/>
        </w:rPr>
        <w:t>2.移交企业要认真履行责任，扎实做好国有企业退休人员社会化管理的政策宣传和维稳工作，积极配合接收单位做好退休人员社会化管理移交基础工作，确保平稳有序推进。</w:t>
      </w:r>
    </w:p>
    <w:p w:rsidR="009A1533" w:rsidRPr="00F50C55" w:rsidRDefault="009A1533" w:rsidP="00F50C55">
      <w:pPr>
        <w:spacing w:line="460" w:lineRule="exact"/>
        <w:ind w:firstLineChars="200" w:firstLine="560"/>
        <w:rPr>
          <w:rFonts w:ascii="仿宋_GB2312" w:eastAsia="仿宋_GB2312"/>
          <w:sz w:val="28"/>
          <w:szCs w:val="28"/>
        </w:rPr>
      </w:pPr>
      <w:r w:rsidRPr="00F50C55">
        <w:rPr>
          <w:rFonts w:ascii="仿宋_GB2312" w:eastAsia="仿宋_GB2312" w:hint="eastAsia"/>
          <w:sz w:val="28"/>
          <w:szCs w:val="28"/>
        </w:rPr>
        <w:t>3.接收单位要按照协议约定，做好国有企业退休人员的接收、管理和服务工作，加强退休人员档案管理， 建立退休人员台账，健全退休人员社会化管理数据库。</w:t>
      </w:r>
    </w:p>
    <w:p w:rsidR="009A1533" w:rsidRPr="00F50C55" w:rsidRDefault="009A1533" w:rsidP="00F50C55">
      <w:pPr>
        <w:spacing w:line="460" w:lineRule="exact"/>
        <w:ind w:firstLineChars="200" w:firstLine="560"/>
        <w:rPr>
          <w:rFonts w:ascii="仿宋_GB2312" w:eastAsia="仿宋_GB2312"/>
          <w:sz w:val="28"/>
          <w:szCs w:val="28"/>
        </w:rPr>
      </w:pPr>
      <w:r w:rsidRPr="00F50C55">
        <w:rPr>
          <w:rFonts w:ascii="仿宋_GB2312" w:eastAsia="仿宋_GB2312" w:hint="eastAsia"/>
          <w:sz w:val="28"/>
          <w:szCs w:val="28"/>
        </w:rPr>
        <w:t>4.各地要加强移交工作的跟踪督导，及时协调解决移交过程中的问题，确保按期完成退休人员接收各项任务。</w:t>
      </w:r>
    </w:p>
    <w:p w:rsidR="009A1533" w:rsidRPr="00F50C55" w:rsidRDefault="009A1533" w:rsidP="00F50C55">
      <w:pPr>
        <w:spacing w:line="460" w:lineRule="exact"/>
        <w:ind w:firstLineChars="200" w:firstLine="560"/>
        <w:rPr>
          <w:rFonts w:ascii="楷体_GB2312" w:eastAsia="楷体_GB2312"/>
          <w:sz w:val="28"/>
          <w:szCs w:val="28"/>
        </w:rPr>
      </w:pPr>
      <w:r w:rsidRPr="00F50C55">
        <w:rPr>
          <w:rFonts w:ascii="楷体_GB2312" w:eastAsia="楷体_GB2312" w:hint="eastAsia"/>
          <w:sz w:val="28"/>
          <w:szCs w:val="28"/>
        </w:rPr>
        <w:t>（三）建立长效机制阶段（</w:t>
      </w:r>
      <w:r w:rsidRPr="00F50C55">
        <w:rPr>
          <w:rFonts w:ascii="楷体_GB2312" w:eastAsia="楷体_GB2312" w:hint="eastAsia"/>
          <w:sz w:val="28"/>
          <w:szCs w:val="28"/>
          <w:u w:val="single"/>
        </w:rPr>
        <w:t>2021 年 1 月</w:t>
      </w:r>
      <w:r w:rsidR="008A375E" w:rsidRPr="00F50C55">
        <w:rPr>
          <w:rFonts w:ascii="楷体_GB2312" w:eastAsia="楷体_GB2312" w:hint="eastAsia"/>
          <w:sz w:val="28"/>
          <w:szCs w:val="28"/>
          <w:u w:val="single"/>
        </w:rPr>
        <w:t>1日</w:t>
      </w:r>
      <w:r w:rsidRPr="00F50C55">
        <w:rPr>
          <w:rFonts w:ascii="楷体_GB2312" w:eastAsia="楷体_GB2312" w:hint="eastAsia"/>
          <w:sz w:val="28"/>
          <w:szCs w:val="28"/>
          <w:u w:val="single"/>
        </w:rPr>
        <w:t>－6 月</w:t>
      </w:r>
      <w:r w:rsidR="008A375E" w:rsidRPr="00F50C55">
        <w:rPr>
          <w:rFonts w:ascii="楷体_GB2312" w:eastAsia="楷体_GB2312" w:hint="eastAsia"/>
          <w:sz w:val="28"/>
          <w:szCs w:val="28"/>
          <w:u w:val="single"/>
        </w:rPr>
        <w:t>30日</w:t>
      </w:r>
      <w:r w:rsidRPr="00F50C55">
        <w:rPr>
          <w:rFonts w:ascii="楷体_GB2312" w:eastAsia="楷体_GB2312" w:hint="eastAsia"/>
          <w:sz w:val="28"/>
          <w:szCs w:val="28"/>
        </w:rPr>
        <w:t>）</w:t>
      </w:r>
    </w:p>
    <w:p w:rsidR="009A1533" w:rsidRPr="00F50C55" w:rsidRDefault="009A1533" w:rsidP="00F50C55">
      <w:pPr>
        <w:spacing w:line="460" w:lineRule="exact"/>
        <w:ind w:firstLineChars="200" w:firstLine="560"/>
        <w:rPr>
          <w:rFonts w:ascii="仿宋_GB2312" w:eastAsia="仿宋_GB2312"/>
          <w:sz w:val="28"/>
          <w:szCs w:val="28"/>
        </w:rPr>
      </w:pPr>
      <w:r w:rsidRPr="00F50C55">
        <w:rPr>
          <w:rFonts w:ascii="仿宋_GB2312" w:eastAsia="仿宋_GB2312" w:hint="eastAsia"/>
          <w:sz w:val="28"/>
          <w:szCs w:val="28"/>
        </w:rPr>
        <w:t>总结全市国有企业退休人员社会化管理工作，完善退休人员社会</w:t>
      </w:r>
      <w:r w:rsidRPr="00F50C55">
        <w:rPr>
          <w:rFonts w:ascii="仿宋_GB2312" w:eastAsia="仿宋_GB2312" w:hint="eastAsia"/>
          <w:sz w:val="28"/>
          <w:szCs w:val="28"/>
        </w:rPr>
        <w:lastRenderedPageBreak/>
        <w:t>化管理服务网络，加强工作人员队伍建设，建立规章制度完善、服务程序规范、服务内容丰富的社会化管理服务体系。实行社会化管理后，国有企业新办理退休人员管理服务工作与原企业分离，常态化移交地方实行社会化管理服务，同步推进社区管理服务能力建设。</w:t>
      </w:r>
    </w:p>
    <w:p w:rsidR="009A1533" w:rsidRPr="00F50C55" w:rsidRDefault="009A1533" w:rsidP="00F50C55">
      <w:pPr>
        <w:spacing w:line="460" w:lineRule="exact"/>
        <w:ind w:firstLineChars="200" w:firstLine="560"/>
        <w:rPr>
          <w:rFonts w:ascii="黑体" w:eastAsia="黑体" w:hAnsi="黑体"/>
          <w:sz w:val="28"/>
          <w:szCs w:val="28"/>
        </w:rPr>
      </w:pPr>
      <w:r w:rsidRPr="00F50C55">
        <w:rPr>
          <w:rFonts w:ascii="黑体" w:eastAsia="黑体" w:hAnsi="黑体" w:hint="eastAsia"/>
          <w:sz w:val="28"/>
          <w:szCs w:val="28"/>
        </w:rPr>
        <w:t>四、组织保障</w:t>
      </w:r>
    </w:p>
    <w:p w:rsidR="00BC5BDC" w:rsidRPr="00F50C55" w:rsidRDefault="009A1533" w:rsidP="00F50C55">
      <w:pPr>
        <w:spacing w:line="460" w:lineRule="exact"/>
        <w:ind w:firstLineChars="200" w:firstLine="560"/>
        <w:rPr>
          <w:rFonts w:ascii="仿宋_GB2312" w:eastAsia="仿宋_GB2312"/>
          <w:sz w:val="28"/>
          <w:szCs w:val="28"/>
        </w:rPr>
      </w:pPr>
      <w:r w:rsidRPr="00F50C55">
        <w:rPr>
          <w:rFonts w:ascii="楷体_GB2312" w:eastAsia="楷体_GB2312" w:hint="eastAsia"/>
          <w:sz w:val="28"/>
          <w:szCs w:val="28"/>
        </w:rPr>
        <w:t>（一）加强统筹协调。</w:t>
      </w:r>
      <w:r w:rsidRPr="00F50C55">
        <w:rPr>
          <w:rFonts w:ascii="仿宋_GB2312" w:eastAsia="仿宋_GB2312" w:hint="eastAsia"/>
          <w:sz w:val="28"/>
          <w:szCs w:val="28"/>
        </w:rPr>
        <w:t>全市国有企业退休人员社会化管理工作由市国有企业改革领导小组统筹推进。各级国资监管、组织、人社、民政、财政、住建、卫生健康、医保等部门要按照职责分工加强对国有企业退休人员社会化管理的督促指导</w:t>
      </w:r>
      <w:r w:rsidR="000F1045" w:rsidRPr="00F50C55">
        <w:rPr>
          <w:rFonts w:ascii="仿宋_GB2312" w:eastAsia="仿宋_GB2312" w:hint="eastAsia"/>
          <w:sz w:val="28"/>
          <w:szCs w:val="28"/>
        </w:rPr>
        <w:t>。</w:t>
      </w:r>
    </w:p>
    <w:p w:rsidR="002D0A46" w:rsidRPr="00F50C55" w:rsidRDefault="009A1533" w:rsidP="00F50C55">
      <w:pPr>
        <w:spacing w:line="460" w:lineRule="exact"/>
        <w:ind w:firstLineChars="200" w:firstLine="560"/>
        <w:rPr>
          <w:rFonts w:ascii="仿宋_GB2312" w:eastAsia="仿宋_GB2312"/>
          <w:sz w:val="28"/>
          <w:szCs w:val="28"/>
        </w:rPr>
      </w:pPr>
      <w:r w:rsidRPr="00F50C55">
        <w:rPr>
          <w:rFonts w:ascii="楷体_GB2312" w:eastAsia="楷体_GB2312" w:hint="eastAsia"/>
          <w:sz w:val="28"/>
          <w:szCs w:val="28"/>
        </w:rPr>
        <w:t>（二）明确工作责任。</w:t>
      </w:r>
      <w:r w:rsidRPr="00F50C55">
        <w:rPr>
          <w:rFonts w:ascii="仿宋_GB2312" w:eastAsia="仿宋_GB2312" w:hint="eastAsia"/>
          <w:sz w:val="28"/>
          <w:szCs w:val="28"/>
        </w:rPr>
        <w:t>在推进国有企业退休人员社会化管理中，</w:t>
      </w:r>
      <w:r w:rsidR="002D0A46" w:rsidRPr="00F50C55">
        <w:rPr>
          <w:rFonts w:ascii="仿宋_GB2312" w:eastAsia="仿宋_GB2312" w:hint="eastAsia"/>
          <w:sz w:val="28"/>
          <w:szCs w:val="28"/>
        </w:rPr>
        <w:t>市</w:t>
      </w:r>
      <w:r w:rsidRPr="00F50C55">
        <w:rPr>
          <w:rFonts w:ascii="仿宋_GB2312" w:eastAsia="仿宋_GB2312" w:hint="eastAsia"/>
          <w:sz w:val="28"/>
          <w:szCs w:val="28"/>
        </w:rPr>
        <w:t>党委和政府承担组织领导责任，街道和社区承担接收服务职责，</w:t>
      </w:r>
      <w:r w:rsidR="002D0A46" w:rsidRPr="00F50C55">
        <w:rPr>
          <w:rFonts w:ascii="仿宋_GB2312" w:eastAsia="仿宋_GB2312" w:hint="eastAsia"/>
          <w:sz w:val="28"/>
          <w:szCs w:val="28"/>
        </w:rPr>
        <w:t>市国有资产</w:t>
      </w:r>
      <w:r w:rsidR="000E45E0" w:rsidRPr="00F50C55">
        <w:rPr>
          <w:rFonts w:ascii="仿宋_GB2312" w:eastAsia="仿宋_GB2312" w:hint="eastAsia"/>
          <w:sz w:val="28"/>
          <w:szCs w:val="28"/>
        </w:rPr>
        <w:t>监管</w:t>
      </w:r>
      <w:r w:rsidR="002D0A46" w:rsidRPr="00F50C55">
        <w:rPr>
          <w:rFonts w:ascii="仿宋_GB2312" w:eastAsia="仿宋_GB2312" w:hint="eastAsia"/>
          <w:sz w:val="28"/>
          <w:szCs w:val="28"/>
        </w:rPr>
        <w:t>部门、其他市直有关部门分别</w:t>
      </w:r>
      <w:r w:rsidR="001A2AD2" w:rsidRPr="00F50C55">
        <w:rPr>
          <w:rFonts w:ascii="仿宋_GB2312" w:eastAsia="仿宋_GB2312" w:hint="eastAsia"/>
          <w:sz w:val="28"/>
          <w:szCs w:val="28"/>
        </w:rPr>
        <w:t>承担</w:t>
      </w:r>
      <w:r w:rsidR="002D0A46" w:rsidRPr="00F50C55">
        <w:rPr>
          <w:rFonts w:ascii="仿宋_GB2312" w:eastAsia="仿宋_GB2312" w:hint="eastAsia"/>
          <w:sz w:val="28"/>
          <w:szCs w:val="28"/>
        </w:rPr>
        <w:t>指导</w:t>
      </w:r>
      <w:r w:rsidR="00E508EB" w:rsidRPr="00F50C55">
        <w:rPr>
          <w:rFonts w:ascii="仿宋_GB2312" w:eastAsia="仿宋_GB2312" w:hint="eastAsia"/>
          <w:sz w:val="28"/>
          <w:szCs w:val="28"/>
        </w:rPr>
        <w:t>并考核</w:t>
      </w:r>
      <w:r w:rsidR="002D0A46" w:rsidRPr="00F50C55">
        <w:rPr>
          <w:rFonts w:ascii="仿宋_GB2312" w:eastAsia="仿宋_GB2312" w:hint="eastAsia"/>
          <w:sz w:val="28"/>
          <w:szCs w:val="28"/>
        </w:rPr>
        <w:t>市属国有企业、所属国有企业开展退休人员社会化管理工作</w:t>
      </w:r>
      <w:r w:rsidR="001A2AD2" w:rsidRPr="00F50C55">
        <w:rPr>
          <w:rFonts w:ascii="仿宋_GB2312" w:eastAsia="仿宋_GB2312" w:hint="eastAsia"/>
          <w:sz w:val="28"/>
          <w:szCs w:val="28"/>
        </w:rPr>
        <w:t>职责，国有企业</w:t>
      </w:r>
      <w:r w:rsidR="00EA36F9" w:rsidRPr="00F50C55">
        <w:rPr>
          <w:rFonts w:ascii="仿宋_GB2312" w:eastAsia="仿宋_GB2312" w:hint="eastAsia"/>
          <w:sz w:val="28"/>
          <w:szCs w:val="28"/>
        </w:rPr>
        <w:t>按照工作方案做好人事档案移交、组织关系转出、资产移交等具体工作</w:t>
      </w:r>
      <w:r w:rsidR="00E508EB" w:rsidRPr="00F50C55">
        <w:rPr>
          <w:rFonts w:ascii="仿宋_GB2312" w:eastAsia="仿宋_GB2312" w:hint="eastAsia"/>
          <w:sz w:val="28"/>
          <w:szCs w:val="28"/>
        </w:rPr>
        <w:t>并对下属</w:t>
      </w:r>
      <w:r w:rsidR="007925D3" w:rsidRPr="00F50C55">
        <w:rPr>
          <w:rFonts w:ascii="仿宋_GB2312" w:eastAsia="仿宋_GB2312" w:hint="eastAsia"/>
          <w:sz w:val="28"/>
          <w:szCs w:val="28"/>
        </w:rPr>
        <w:t>国有</w:t>
      </w:r>
      <w:r w:rsidR="00E508EB" w:rsidRPr="00F50C55">
        <w:rPr>
          <w:rFonts w:ascii="仿宋_GB2312" w:eastAsia="仿宋_GB2312" w:hint="eastAsia"/>
          <w:sz w:val="28"/>
          <w:szCs w:val="28"/>
        </w:rPr>
        <w:t>企业开展退休人员社会化管理工作的完成情况进行考核</w:t>
      </w:r>
      <w:r w:rsidR="001A2AD2" w:rsidRPr="00F50C55">
        <w:rPr>
          <w:rFonts w:ascii="仿宋_GB2312" w:eastAsia="仿宋_GB2312" w:hint="eastAsia"/>
          <w:sz w:val="28"/>
          <w:szCs w:val="28"/>
        </w:rPr>
        <w:t>。</w:t>
      </w:r>
    </w:p>
    <w:p w:rsidR="007233CE" w:rsidRPr="00F50C55" w:rsidRDefault="009A1533" w:rsidP="00F50C55">
      <w:pPr>
        <w:spacing w:line="460" w:lineRule="exact"/>
        <w:ind w:left="102" w:right="276" w:firstLineChars="200" w:firstLine="560"/>
        <w:rPr>
          <w:rFonts w:ascii="仿宋_GB2312" w:eastAsia="仿宋_GB2312"/>
          <w:sz w:val="28"/>
          <w:szCs w:val="28"/>
        </w:rPr>
      </w:pPr>
      <w:r w:rsidRPr="00F50C55">
        <w:rPr>
          <w:rFonts w:ascii="楷体_GB2312" w:eastAsia="楷体_GB2312" w:hint="eastAsia"/>
          <w:sz w:val="28"/>
          <w:szCs w:val="28"/>
        </w:rPr>
        <w:t>（三）落实资金保障。</w:t>
      </w:r>
      <w:r w:rsidRPr="00F50C55">
        <w:rPr>
          <w:rFonts w:ascii="仿宋_GB2312" w:eastAsia="仿宋_GB2312" w:hint="eastAsia"/>
          <w:sz w:val="28"/>
          <w:szCs w:val="28"/>
        </w:rPr>
        <w:t>按照阶段支出、分级负担原则，各级财政部门要将中央企业、省属企业和市</w:t>
      </w:r>
      <w:r w:rsidR="00FC3BC7" w:rsidRPr="00F50C55">
        <w:rPr>
          <w:rFonts w:ascii="仿宋_GB2312" w:eastAsia="仿宋_GB2312" w:hint="eastAsia"/>
          <w:sz w:val="28"/>
          <w:szCs w:val="28"/>
        </w:rPr>
        <w:t>、</w:t>
      </w:r>
      <w:r w:rsidRPr="00F50C55">
        <w:rPr>
          <w:rFonts w:ascii="仿宋_GB2312" w:eastAsia="仿宋_GB2312" w:hint="eastAsia"/>
          <w:sz w:val="28"/>
          <w:szCs w:val="28"/>
        </w:rPr>
        <w:t>县国有企业退休人员，由</w:t>
      </w:r>
      <w:r w:rsidR="00C6115D" w:rsidRPr="00F50C55">
        <w:rPr>
          <w:rFonts w:ascii="仿宋_GB2312" w:eastAsia="仿宋_GB2312" w:hint="eastAsia"/>
          <w:sz w:val="28"/>
          <w:szCs w:val="28"/>
        </w:rPr>
        <w:t>镇（街道）</w:t>
      </w:r>
      <w:r w:rsidRPr="00F50C55">
        <w:rPr>
          <w:rFonts w:ascii="仿宋_GB2312" w:eastAsia="仿宋_GB2312" w:hint="eastAsia"/>
          <w:sz w:val="28"/>
          <w:szCs w:val="28"/>
        </w:rPr>
        <w:t>和社区实行社会化管理服务的经费纳入财政预算管理，予以必要保障。国有企业不承担移交后的退休人员社会化管理服务费用。市</w:t>
      </w:r>
      <w:r w:rsidR="00DE33F4" w:rsidRPr="00F50C55">
        <w:rPr>
          <w:rFonts w:ascii="仿宋_GB2312" w:eastAsia="仿宋_GB2312" w:hint="eastAsia"/>
          <w:sz w:val="28"/>
          <w:szCs w:val="28"/>
        </w:rPr>
        <w:t>国有</w:t>
      </w:r>
      <w:r w:rsidRPr="00F50C55">
        <w:rPr>
          <w:rFonts w:ascii="仿宋_GB2312" w:eastAsia="仿宋_GB2312" w:hint="eastAsia"/>
          <w:sz w:val="28"/>
          <w:szCs w:val="28"/>
        </w:rPr>
        <w:t>企业移交退休人员产生的管理服务费用由市财政承担。</w:t>
      </w:r>
    </w:p>
    <w:p w:rsidR="00DF0E22" w:rsidRPr="00F50C55" w:rsidRDefault="00157D1E" w:rsidP="00F50C55">
      <w:pPr>
        <w:spacing w:line="460" w:lineRule="exact"/>
        <w:ind w:firstLineChars="200" w:firstLine="560"/>
        <w:rPr>
          <w:rFonts w:ascii="仿宋_GB2312" w:eastAsia="仿宋_GB2312" w:hint="eastAsia"/>
          <w:sz w:val="28"/>
          <w:szCs w:val="28"/>
        </w:rPr>
      </w:pPr>
      <w:r w:rsidRPr="00F50C55">
        <w:rPr>
          <w:rFonts w:ascii="楷体_GB2312" w:eastAsia="楷体_GB2312" w:hint="eastAsia"/>
          <w:sz w:val="28"/>
          <w:szCs w:val="28"/>
        </w:rPr>
        <w:t>（四）强化考核督促</w:t>
      </w:r>
      <w:r w:rsidR="009A1533" w:rsidRPr="00F50C55">
        <w:rPr>
          <w:rFonts w:ascii="楷体_GB2312" w:eastAsia="楷体_GB2312" w:hint="eastAsia"/>
          <w:sz w:val="28"/>
          <w:szCs w:val="28"/>
        </w:rPr>
        <w:t>。</w:t>
      </w:r>
      <w:r w:rsidRPr="00F50C55">
        <w:rPr>
          <w:rFonts w:ascii="仿宋_GB2312" w:eastAsia="仿宋_GB2312" w:hint="eastAsia"/>
          <w:sz w:val="28"/>
          <w:szCs w:val="28"/>
        </w:rPr>
        <w:t>国有企业退休人员社会化管理推进情况纳入</w:t>
      </w:r>
      <w:r w:rsidR="00C6115D" w:rsidRPr="00F50C55">
        <w:rPr>
          <w:rFonts w:ascii="仿宋_GB2312" w:eastAsia="仿宋_GB2312" w:hint="eastAsia"/>
          <w:sz w:val="28"/>
          <w:szCs w:val="28"/>
        </w:rPr>
        <w:t>滁州</w:t>
      </w:r>
      <w:r w:rsidRPr="00F50C55">
        <w:rPr>
          <w:rFonts w:ascii="仿宋_GB2312" w:eastAsia="仿宋_GB2312" w:hint="eastAsia"/>
          <w:sz w:val="28"/>
          <w:szCs w:val="28"/>
        </w:rPr>
        <w:t>市政府对各县（市、区）政府目标管理绩效考核，2019年将重点考核国有企业退休人员社会化管理实施办法制定及移交签约率完成情况。市国有企业改革工作领导小组办公室建立定期报告制度，汇总掌握各</w:t>
      </w:r>
      <w:r w:rsidR="00C6115D" w:rsidRPr="00F50C55">
        <w:rPr>
          <w:rFonts w:ascii="仿宋_GB2312" w:eastAsia="仿宋_GB2312" w:hint="eastAsia"/>
          <w:sz w:val="28"/>
          <w:szCs w:val="28"/>
        </w:rPr>
        <w:t>镇（街道）</w:t>
      </w:r>
      <w:r w:rsidRPr="00F50C55">
        <w:rPr>
          <w:rFonts w:ascii="仿宋_GB2312" w:eastAsia="仿宋_GB2312" w:hint="eastAsia"/>
          <w:sz w:val="28"/>
          <w:szCs w:val="28"/>
        </w:rPr>
        <w:t>工作进展情况，并适时组成联合督查组进行督查，确保按期完成任务。</w:t>
      </w:r>
    </w:p>
    <w:p w:rsidR="00F50C55" w:rsidRPr="00F50C55" w:rsidRDefault="00F50C55" w:rsidP="00F50C55">
      <w:pPr>
        <w:spacing w:line="460" w:lineRule="exact"/>
        <w:ind w:firstLineChars="200" w:firstLine="560"/>
        <w:rPr>
          <w:rFonts w:ascii="仿宋_GB2312" w:eastAsia="仿宋_GB2312" w:hint="eastAsia"/>
          <w:sz w:val="28"/>
          <w:szCs w:val="28"/>
        </w:rPr>
      </w:pPr>
    </w:p>
    <w:p w:rsidR="00F50C55" w:rsidRPr="00F50C55" w:rsidRDefault="00F50C55" w:rsidP="00F50C55">
      <w:pPr>
        <w:spacing w:line="460" w:lineRule="exact"/>
        <w:ind w:firstLineChars="200" w:firstLine="560"/>
        <w:rPr>
          <w:rFonts w:ascii="仿宋_GB2312" w:eastAsia="仿宋_GB2312"/>
          <w:sz w:val="28"/>
          <w:szCs w:val="28"/>
        </w:rPr>
      </w:pPr>
      <w:r>
        <w:rPr>
          <w:rFonts w:ascii="仿宋_GB2312" w:eastAsia="仿宋_GB2312" w:hint="eastAsia"/>
          <w:sz w:val="28"/>
          <w:szCs w:val="28"/>
        </w:rPr>
        <w:t xml:space="preserve">                                  </w:t>
      </w:r>
      <w:r w:rsidRPr="00F50C55">
        <w:rPr>
          <w:rFonts w:ascii="仿宋_GB2312" w:eastAsia="仿宋_GB2312" w:hint="eastAsia"/>
          <w:sz w:val="28"/>
          <w:szCs w:val="28"/>
        </w:rPr>
        <w:t>2019年11月27日</w:t>
      </w:r>
    </w:p>
    <w:sectPr w:rsidR="00F50C55" w:rsidRPr="00F50C55" w:rsidSect="00DF0E22">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377" w:rsidRDefault="00280377" w:rsidP="00F32E34">
      <w:r>
        <w:separator/>
      </w:r>
    </w:p>
  </w:endnote>
  <w:endnote w:type="continuationSeparator" w:id="1">
    <w:p w:rsidR="00280377" w:rsidRDefault="00280377" w:rsidP="00F32E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80412"/>
      <w:docPartObj>
        <w:docPartGallery w:val="Page Numbers (Bottom of Page)"/>
        <w:docPartUnique/>
      </w:docPartObj>
    </w:sdtPr>
    <w:sdtContent>
      <w:p w:rsidR="00EC2C86" w:rsidRDefault="005E7DC5">
        <w:pPr>
          <w:pStyle w:val="a4"/>
          <w:jc w:val="right"/>
        </w:pPr>
        <w:fldSimple w:instr=" PAGE   \* MERGEFORMAT ">
          <w:r w:rsidR="00F50C55" w:rsidRPr="00F50C55">
            <w:rPr>
              <w:noProof/>
              <w:lang w:val="zh-CN"/>
            </w:rPr>
            <w:t>2</w:t>
          </w:r>
        </w:fldSimple>
      </w:p>
    </w:sdtContent>
  </w:sdt>
  <w:p w:rsidR="00FC202E" w:rsidRDefault="00FC20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377" w:rsidRDefault="00280377" w:rsidP="00F32E34">
      <w:r>
        <w:separator/>
      </w:r>
    </w:p>
  </w:footnote>
  <w:footnote w:type="continuationSeparator" w:id="1">
    <w:p w:rsidR="00280377" w:rsidRDefault="00280377" w:rsidP="00F32E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34" w:rsidRDefault="00F32E34" w:rsidP="00FC202E">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533"/>
    <w:rsid w:val="00000FE8"/>
    <w:rsid w:val="00020DDB"/>
    <w:rsid w:val="00024233"/>
    <w:rsid w:val="000468F2"/>
    <w:rsid w:val="000603C8"/>
    <w:rsid w:val="000E45E0"/>
    <w:rsid w:val="000F1045"/>
    <w:rsid w:val="001316F5"/>
    <w:rsid w:val="00157D1E"/>
    <w:rsid w:val="00172BDC"/>
    <w:rsid w:val="001947F4"/>
    <w:rsid w:val="001A2AD2"/>
    <w:rsid w:val="001C013A"/>
    <w:rsid w:val="002011CF"/>
    <w:rsid w:val="00204CFC"/>
    <w:rsid w:val="00235A0F"/>
    <w:rsid w:val="00261C21"/>
    <w:rsid w:val="002731C0"/>
    <w:rsid w:val="00280377"/>
    <w:rsid w:val="002D0A46"/>
    <w:rsid w:val="00387522"/>
    <w:rsid w:val="004C3FE8"/>
    <w:rsid w:val="00526907"/>
    <w:rsid w:val="0055226D"/>
    <w:rsid w:val="005C6A05"/>
    <w:rsid w:val="005E749E"/>
    <w:rsid w:val="005E7DC5"/>
    <w:rsid w:val="005F700D"/>
    <w:rsid w:val="0062339A"/>
    <w:rsid w:val="006335CA"/>
    <w:rsid w:val="006C529E"/>
    <w:rsid w:val="006D4F74"/>
    <w:rsid w:val="006E267E"/>
    <w:rsid w:val="006F0D2A"/>
    <w:rsid w:val="00707E8E"/>
    <w:rsid w:val="0071684A"/>
    <w:rsid w:val="007233CE"/>
    <w:rsid w:val="00723680"/>
    <w:rsid w:val="007255D3"/>
    <w:rsid w:val="00750FC9"/>
    <w:rsid w:val="007925D3"/>
    <w:rsid w:val="007E4186"/>
    <w:rsid w:val="008249C5"/>
    <w:rsid w:val="0085760D"/>
    <w:rsid w:val="0088007F"/>
    <w:rsid w:val="008A375E"/>
    <w:rsid w:val="00911D19"/>
    <w:rsid w:val="009A1533"/>
    <w:rsid w:val="00A779AB"/>
    <w:rsid w:val="00AE4546"/>
    <w:rsid w:val="00B02E4D"/>
    <w:rsid w:val="00BC5BDC"/>
    <w:rsid w:val="00C33761"/>
    <w:rsid w:val="00C6115D"/>
    <w:rsid w:val="00C91736"/>
    <w:rsid w:val="00CA54EC"/>
    <w:rsid w:val="00CE372A"/>
    <w:rsid w:val="00D16B26"/>
    <w:rsid w:val="00D706E9"/>
    <w:rsid w:val="00DA195A"/>
    <w:rsid w:val="00DC0421"/>
    <w:rsid w:val="00DC3450"/>
    <w:rsid w:val="00DE33F4"/>
    <w:rsid w:val="00DE4B6E"/>
    <w:rsid w:val="00DE4F40"/>
    <w:rsid w:val="00DF0E22"/>
    <w:rsid w:val="00E27BB8"/>
    <w:rsid w:val="00E32C1E"/>
    <w:rsid w:val="00E508EB"/>
    <w:rsid w:val="00EA36F9"/>
    <w:rsid w:val="00EC2C86"/>
    <w:rsid w:val="00F30DAD"/>
    <w:rsid w:val="00F32E34"/>
    <w:rsid w:val="00F43AC6"/>
    <w:rsid w:val="00F50C55"/>
    <w:rsid w:val="00F770C7"/>
    <w:rsid w:val="00FA2437"/>
    <w:rsid w:val="00FC202E"/>
    <w:rsid w:val="00FC3BC7"/>
    <w:rsid w:val="00FD4A62"/>
    <w:rsid w:val="00FE56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E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2E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2E34"/>
    <w:rPr>
      <w:sz w:val="18"/>
      <w:szCs w:val="18"/>
    </w:rPr>
  </w:style>
  <w:style w:type="paragraph" w:styleId="a4">
    <w:name w:val="footer"/>
    <w:basedOn w:val="a"/>
    <w:link w:val="Char0"/>
    <w:uiPriority w:val="99"/>
    <w:unhideWhenUsed/>
    <w:rsid w:val="00F32E34"/>
    <w:pPr>
      <w:tabs>
        <w:tab w:val="center" w:pos="4153"/>
        <w:tab w:val="right" w:pos="8306"/>
      </w:tabs>
      <w:snapToGrid w:val="0"/>
      <w:jc w:val="left"/>
    </w:pPr>
    <w:rPr>
      <w:sz w:val="18"/>
      <w:szCs w:val="18"/>
    </w:rPr>
  </w:style>
  <w:style w:type="character" w:customStyle="1" w:styleId="Char0">
    <w:name w:val="页脚 Char"/>
    <w:basedOn w:val="a0"/>
    <w:link w:val="a4"/>
    <w:uiPriority w:val="99"/>
    <w:rsid w:val="00F32E3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F1E4F-B8E8-4F54-827C-629AA49A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446</Words>
  <Characters>2546</Characters>
  <Application>Microsoft Office Word</Application>
  <DocSecurity>0</DocSecurity>
  <Lines>21</Lines>
  <Paragraphs>5</Paragraphs>
  <ScaleCrop>false</ScaleCrop>
  <Company>Lenovo</Company>
  <LinksUpToDate>false</LinksUpToDate>
  <CharactersWithSpaces>2987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鲁家栋</dc:creator>
  <cp:lastModifiedBy>admin</cp:lastModifiedBy>
  <cp:revision>4</cp:revision>
  <cp:lastPrinted>2019-10-16T00:08:00Z</cp:lastPrinted>
  <dcterms:created xsi:type="dcterms:W3CDTF">2019-11-26T07:17:00Z</dcterms:created>
  <dcterms:modified xsi:type="dcterms:W3CDTF">2020-05-14T09:48:00Z</dcterms:modified>
</cp:coreProperties>
</file>